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A404F9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A404F9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A04247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A04247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265666" w:rsidRPr="00523C30" w:rsidTr="00E45D2E">
        <w:tc>
          <w:tcPr>
            <w:tcW w:w="6113" w:type="dxa"/>
          </w:tcPr>
          <w:p w:rsidR="00265666" w:rsidRPr="00265666" w:rsidRDefault="00296B3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90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F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65666" w:rsidRPr="00265666">
              <w:rPr>
                <w:rFonts w:cstheme="minorHAnsi"/>
                <w:sz w:val="18"/>
                <w:szCs w:val="18"/>
              </w:rPr>
              <w:t xml:space="preserve"> tellija tuleb katseprotokollile laborisse ise järele</w:t>
            </w:r>
            <w:r w:rsidR="0076527A">
              <w:rPr>
                <w:rFonts w:cstheme="minorHAnsi"/>
                <w:sz w:val="18"/>
                <w:szCs w:val="18"/>
              </w:rPr>
              <w:t xml:space="preserve"> </w:t>
            </w:r>
            <w:r w:rsidR="0076527A" w:rsidRPr="0076527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76527A" w:rsidRPr="0076527A">
              <w:rPr>
                <w:rFonts w:cstheme="minorHAnsi"/>
                <w:sz w:val="18"/>
                <w:szCs w:val="18"/>
              </w:rPr>
              <w:t xml:space="preserve"> postiga    </w:t>
            </w:r>
          </w:p>
        </w:tc>
        <w:tc>
          <w:tcPr>
            <w:tcW w:w="4343" w:type="dxa"/>
          </w:tcPr>
          <w:p w:rsidR="00265666" w:rsidRPr="00265666" w:rsidRDefault="00A404F9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27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285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65666" w:rsidRPr="00265666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265666" w:rsidRPr="00523C30" w:rsidTr="000E0AAC">
        <w:tc>
          <w:tcPr>
            <w:tcW w:w="6113" w:type="dxa"/>
          </w:tcPr>
          <w:p w:rsidR="00265666" w:rsidRDefault="00296B3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9544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F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6527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6527A">
              <w:rPr>
                <w:rFonts w:cstheme="minorHAnsi"/>
                <w:sz w:val="18"/>
                <w:szCs w:val="18"/>
              </w:rPr>
              <w:t>d</w:t>
            </w:r>
            <w:r w:rsidR="00265666" w:rsidRPr="00265666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265666" w:rsidRPr="00265666">
              <w:rPr>
                <w:rFonts w:cstheme="minorHAnsi"/>
                <w:sz w:val="18"/>
                <w:szCs w:val="18"/>
              </w:rPr>
              <w:t xml:space="preserve"> katseprotokoll </w:t>
            </w:r>
            <w:r w:rsidR="0076527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90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2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6527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6527A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76527A">
              <w:rPr>
                <w:rFonts w:cstheme="minorHAnsi"/>
                <w:sz w:val="18"/>
                <w:szCs w:val="18"/>
              </w:rPr>
              <w:t xml:space="preserve">    </w:t>
            </w:r>
          </w:p>
          <w:p w:rsidR="00390610" w:rsidRPr="00265666" w:rsidRDefault="00390610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265666" w:rsidRPr="00265666" w:rsidRDefault="00296B3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89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F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65666" w:rsidRPr="00265666">
              <w:rPr>
                <w:rFonts w:cstheme="minorHAnsi"/>
                <w:sz w:val="18"/>
                <w:szCs w:val="18"/>
              </w:rPr>
              <w:t>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A404F9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A404F9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932117" w:rsidTr="0098513B">
        <w:tc>
          <w:tcPr>
            <w:tcW w:w="704" w:type="dxa"/>
            <w:vAlign w:val="center"/>
          </w:tcPr>
          <w:p w:rsidR="00932117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32117" w:rsidRPr="00523C30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A23ACC">
        <w:trPr>
          <w:trHeight w:val="669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418"/>
        <w:gridCol w:w="418"/>
        <w:gridCol w:w="2712"/>
        <w:gridCol w:w="711"/>
        <w:gridCol w:w="2407"/>
        <w:gridCol w:w="711"/>
        <w:gridCol w:w="2380"/>
      </w:tblGrid>
      <w:tr w:rsidR="00CC0CCA" w:rsidTr="00A404F9">
        <w:trPr>
          <w:cantSplit/>
          <w:trHeight w:val="863"/>
        </w:trPr>
        <w:tc>
          <w:tcPr>
            <w:tcW w:w="334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B300E1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B300E1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51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</w:p>
          <w:p w:rsidR="00265666" w:rsidRPr="004F4764" w:rsidRDefault="00265666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265666">
              <w:rPr>
                <w:b/>
                <w:sz w:val="16"/>
                <w:szCs w:val="20"/>
              </w:rPr>
              <w:t>(keemia osakond)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265666" w:rsidRPr="004F4764" w:rsidRDefault="00265666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265666">
              <w:rPr>
                <w:b/>
                <w:sz w:val="16"/>
                <w:szCs w:val="20"/>
              </w:rPr>
              <w:t>(</w:t>
            </w:r>
            <w:proofErr w:type="spellStart"/>
            <w:r w:rsidRPr="00265666">
              <w:rPr>
                <w:b/>
                <w:sz w:val="16"/>
                <w:szCs w:val="20"/>
              </w:rPr>
              <w:t>intrumentaalanalüüsi</w:t>
            </w:r>
            <w:proofErr w:type="spellEnd"/>
            <w:r w:rsidRPr="00265666">
              <w:rPr>
                <w:b/>
                <w:sz w:val="16"/>
                <w:szCs w:val="20"/>
              </w:rPr>
              <w:t xml:space="preserve"> osakond)</w:t>
            </w:r>
          </w:p>
        </w:tc>
      </w:tr>
      <w:tr w:rsidR="00296B37" w:rsidTr="00A404F9">
        <w:trPr>
          <w:trHeight w:val="128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Aeroobsed mikroorganismid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Default="00296B37" w:rsidP="00E44A95">
            <w:pPr>
              <w:contextualSpacing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Kohustuslik t</w:t>
            </w:r>
            <w:r w:rsidRPr="009C71F3">
              <w:rPr>
                <w:rFonts w:cstheme="minorHAnsi"/>
                <w:b/>
                <w:sz w:val="16"/>
                <w:szCs w:val="18"/>
              </w:rPr>
              <w:t xml:space="preserve">oitumisalane teave vastavalt määrusele (EL) 1169/2011: </w:t>
            </w:r>
            <w:r w:rsidRPr="009C71F3">
              <w:rPr>
                <w:rFonts w:cstheme="minorHAnsi"/>
                <w:sz w:val="16"/>
                <w:szCs w:val="18"/>
              </w:rPr>
              <w:t>energiasisaldus (</w:t>
            </w:r>
            <w:proofErr w:type="spellStart"/>
            <w:r w:rsidRPr="009C71F3">
              <w:rPr>
                <w:rFonts w:cstheme="minorHAnsi"/>
                <w:sz w:val="16"/>
                <w:szCs w:val="18"/>
              </w:rPr>
              <w:t>kJ</w:t>
            </w:r>
            <w:proofErr w:type="spellEnd"/>
            <w:r w:rsidRPr="009C71F3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9C71F3">
              <w:rPr>
                <w:rFonts w:cstheme="minorHAnsi"/>
                <w:sz w:val="16"/>
                <w:szCs w:val="18"/>
              </w:rPr>
              <w:t>kcal</w:t>
            </w:r>
            <w:proofErr w:type="spellEnd"/>
            <w:r w:rsidRPr="009C71F3">
              <w:rPr>
                <w:rFonts w:cstheme="minorHAnsi"/>
                <w:sz w:val="16"/>
                <w:szCs w:val="18"/>
              </w:rPr>
              <w:t>), rasv</w:t>
            </w:r>
            <w:r>
              <w:rPr>
                <w:rFonts w:cstheme="minorHAnsi"/>
                <w:sz w:val="16"/>
                <w:szCs w:val="18"/>
              </w:rPr>
              <w:t>ad</w:t>
            </w:r>
            <w:r w:rsidRPr="009C71F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sealhulgas</w:t>
            </w:r>
            <w:r w:rsidRPr="009C71F3">
              <w:rPr>
                <w:rFonts w:cstheme="minorHAnsi"/>
                <w:sz w:val="16"/>
                <w:szCs w:val="18"/>
              </w:rPr>
              <w:t xml:space="preserve"> küllastunud rasvhapped, süsivesikud, </w:t>
            </w:r>
            <w:r>
              <w:rPr>
                <w:rFonts w:cstheme="minorHAnsi"/>
                <w:sz w:val="16"/>
                <w:szCs w:val="18"/>
              </w:rPr>
              <w:t>sealhulgas suhkrud, valgud</w:t>
            </w:r>
            <w:r w:rsidRPr="009C71F3">
              <w:rPr>
                <w:rFonts w:cstheme="minorHAnsi"/>
                <w:sz w:val="16"/>
                <w:szCs w:val="18"/>
              </w:rPr>
              <w:t>, sool (Na x 2,5)</w:t>
            </w:r>
          </w:p>
          <w:p w:rsidR="00296B37" w:rsidRPr="00A04247" w:rsidRDefault="00296B37" w:rsidP="00E44A95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8"/>
              </w:rPr>
              <w:t xml:space="preserve">Lisainfo: </w:t>
            </w:r>
            <w:hyperlink r:id="rId7" w:history="1">
              <w:r w:rsidRPr="00E40EAD">
                <w:rPr>
                  <w:rStyle w:val="Hperlink"/>
                  <w:rFonts w:cstheme="minorHAnsi"/>
                  <w:sz w:val="16"/>
                  <w:szCs w:val="18"/>
                </w:rPr>
                <w:t>https://www.vetlab.ee/et/hinnakiri/toit/toiduanaluuside-paketid</w:t>
              </w:r>
            </w:hyperlink>
            <w:r>
              <w:rPr>
                <w:rFonts w:cstheme="minorHAnsi"/>
                <w:sz w:val="16"/>
                <w:szCs w:val="18"/>
              </w:rPr>
              <w:t xml:space="preserve"> </w:t>
            </w:r>
          </w:p>
        </w:tc>
      </w:tr>
      <w:tr w:rsidR="00296B37" w:rsidTr="00296B37">
        <w:trPr>
          <w:trHeight w:val="160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BC53DC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BC53DC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i/>
                <w:sz w:val="16"/>
                <w:szCs w:val="16"/>
              </w:rPr>
              <w:t>Enterobacteriaceae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BC53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65666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6B37" w:rsidTr="0019755B">
        <w:trPr>
          <w:trHeight w:val="15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Escherichia</w:t>
            </w:r>
            <w:proofErr w:type="spellEnd"/>
            <w:r w:rsidRPr="00A0424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6B37" w:rsidTr="0019755B">
        <w:trPr>
          <w:trHeight w:val="15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>-laadsed bakterid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6B37" w:rsidTr="00CB4AF8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sz w:val="16"/>
                <w:szCs w:val="16"/>
              </w:rPr>
              <w:t>Koagulaaspositiivsed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stafülokokid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80A90">
              <w:rPr>
                <w:rFonts w:cstheme="minorHAnsi"/>
                <w:b/>
                <w:sz w:val="16"/>
                <w:szCs w:val="16"/>
              </w:rPr>
              <w:t>Energeetiline väärtus: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90">
              <w:rPr>
                <w:rFonts w:cstheme="minorHAnsi"/>
                <w:sz w:val="16"/>
                <w:szCs w:val="16"/>
              </w:rPr>
              <w:t xml:space="preserve">energiasisaldus 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780A9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kc</w:t>
            </w:r>
            <w:r>
              <w:rPr>
                <w:rFonts w:cstheme="minorHAnsi"/>
                <w:sz w:val="16"/>
                <w:szCs w:val="16"/>
              </w:rPr>
              <w:t>al</w:t>
            </w:r>
            <w:proofErr w:type="spellEnd"/>
            <w:r>
              <w:rPr>
                <w:rFonts w:cstheme="minorHAnsi"/>
                <w:sz w:val="16"/>
                <w:szCs w:val="16"/>
              </w:rPr>
              <w:t>, rasvad, süsivesikud, valgud</w:t>
            </w:r>
          </w:p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8"/>
              </w:rPr>
              <w:t xml:space="preserve">Lisainfo: </w:t>
            </w:r>
            <w:hyperlink r:id="rId8" w:history="1">
              <w:r w:rsidRPr="00E40EAD">
                <w:rPr>
                  <w:rStyle w:val="Hperlink"/>
                  <w:rFonts w:cstheme="minorHAnsi"/>
                  <w:sz w:val="16"/>
                  <w:szCs w:val="18"/>
                </w:rPr>
                <w:t>https://www.vetlab.ee/et/hinnakiri/toit/toiduanaluuside-paketid</w:t>
              </w:r>
            </w:hyperlink>
          </w:p>
        </w:tc>
      </w:tr>
      <w:tr w:rsidR="00296B37" w:rsidTr="00A404F9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Staphylococcus</w:t>
            </w:r>
            <w:proofErr w:type="spellEnd"/>
            <w:r w:rsidRPr="00A0424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340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Bacillus</w:t>
            </w:r>
            <w:proofErr w:type="spellEnd"/>
            <w:r w:rsidRPr="00A0424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cereus</w:t>
            </w:r>
            <w:proofErr w:type="spellEnd"/>
          </w:p>
        </w:tc>
        <w:tc>
          <w:tcPr>
            <w:tcW w:w="34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 xml:space="preserve">Rasv 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 xml:space="preserve">Rasvhappeline koostis (GC) </w:t>
            </w: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Clostridium</w:t>
            </w:r>
            <w:proofErr w:type="spellEnd"/>
            <w:r w:rsidRPr="00A04247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Valk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Kolesterool (GC)</w:t>
            </w: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Pärmseened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Niiskus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sz w:val="16"/>
                <w:szCs w:val="16"/>
              </w:rPr>
              <w:t>Gluteen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A04247">
              <w:rPr>
                <w:rFonts w:cstheme="minorHAnsi"/>
                <w:sz w:val="16"/>
                <w:szCs w:val="16"/>
              </w:rPr>
              <w:t>glueenivabas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tootes)</w:t>
            </w: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Hallitusseened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Kuivaine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702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Bensoe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- ,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539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sorbiinhape</w:t>
            </w:r>
            <w:proofErr w:type="spellEnd"/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Salmonella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04247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.                                     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Tuhk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 xml:space="preserve">Sool (Na x 2,5)   </w:t>
            </w:r>
          </w:p>
        </w:tc>
      </w:tr>
      <w:tr w:rsidR="00296B37" w:rsidTr="00015C70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A04247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Keedusool (kloriidid)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A-vitamiin (</w:t>
            </w:r>
            <w:proofErr w:type="spellStart"/>
            <w:r w:rsidRPr="00A04247">
              <w:rPr>
                <w:rFonts w:cstheme="minorHAnsi"/>
                <w:sz w:val="16"/>
                <w:szCs w:val="16"/>
              </w:rPr>
              <w:t>retinool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) </w:t>
            </w:r>
          </w:p>
        </w:tc>
      </w:tr>
      <w:tr w:rsidR="00296B37" w:rsidTr="00A04247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A04247">
              <w:rPr>
                <w:rFonts w:cstheme="minorHAnsi"/>
                <w:sz w:val="16"/>
                <w:szCs w:val="16"/>
              </w:rPr>
              <w:t>Provitamiin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A (β-</w:t>
            </w:r>
            <w:proofErr w:type="spellStart"/>
            <w:r w:rsidRPr="00A04247">
              <w:rPr>
                <w:rFonts w:cstheme="minorHAnsi"/>
                <w:sz w:val="16"/>
                <w:szCs w:val="16"/>
              </w:rPr>
              <w:t>karoteen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296B37" w:rsidTr="00D1209E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A04247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)  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452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 xml:space="preserve">C (askorbiinhape)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991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>D</w:t>
            </w:r>
            <w:r w:rsidRPr="00A04247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531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 xml:space="preserve">E  </w:t>
            </w: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A04247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+ HPLC)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806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>B</w:t>
            </w:r>
            <w:r w:rsidRPr="00A04247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39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>B</w:t>
            </w:r>
            <w:r w:rsidRPr="00A04247">
              <w:rPr>
                <w:rFonts w:cstheme="minorHAnsi"/>
                <w:sz w:val="16"/>
                <w:szCs w:val="16"/>
                <w:vertAlign w:val="subscript"/>
              </w:rPr>
              <w:t xml:space="preserve">2  </w:t>
            </w:r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4331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>B</w:t>
            </w:r>
            <w:r w:rsidRPr="00A04247">
              <w:rPr>
                <w:rFonts w:cstheme="minorHAnsi"/>
                <w:sz w:val="16"/>
                <w:szCs w:val="16"/>
                <w:vertAlign w:val="subscript"/>
              </w:rPr>
              <w:t xml:space="preserve">3 </w:t>
            </w:r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378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>B</w:t>
            </w:r>
            <w:r w:rsidRPr="00A04247">
              <w:rPr>
                <w:rFonts w:cstheme="minorHAnsi"/>
                <w:sz w:val="16"/>
                <w:szCs w:val="16"/>
                <w:vertAlign w:val="subscript"/>
              </w:rPr>
              <w:t xml:space="preserve">5 </w:t>
            </w:r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564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>B</w:t>
            </w:r>
            <w:r w:rsidRPr="00A04247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296B37" w:rsidTr="00A404F9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Suhkrud HPLC,  sh  glükoos, fruktoos, sahharoos, laktoos</w:t>
            </w:r>
          </w:p>
        </w:tc>
      </w:tr>
      <w:tr w:rsidR="00296B37" w:rsidTr="00A404F9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Tärklis (HPLC)</w:t>
            </w:r>
          </w:p>
        </w:tc>
      </w:tr>
      <w:tr w:rsidR="00296B37" w:rsidTr="00A404F9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 xml:space="preserve">Elemendid: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705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As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780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Cd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864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Pb</w:t>
            </w:r>
            <w:proofErr w:type="spellEnd"/>
          </w:p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7139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Hg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604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Se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964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Cr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9483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Ni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4779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Mn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96B37" w:rsidTr="00A404F9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018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Sn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65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 xml:space="preserve">Fe  </w:t>
            </w:r>
            <w:sdt>
              <w:sdtPr>
                <w:rPr>
                  <w:rFonts w:cstheme="minorHAnsi"/>
                  <w:sz w:val="16"/>
                  <w:szCs w:val="16"/>
                </w:rPr>
                <w:id w:val="7960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Zn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64928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04247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Pr="00A04247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ind w:right="-5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489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 xml:space="preserve">Na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68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 xml:space="preserve">K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954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 xml:space="preserve">Ca  </w:t>
            </w:r>
            <w:sdt>
              <w:sdtPr>
                <w:rPr>
                  <w:rFonts w:cstheme="minorHAnsi"/>
                  <w:sz w:val="16"/>
                  <w:szCs w:val="16"/>
                </w:rPr>
                <w:id w:val="343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 xml:space="preserve">Mg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558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2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04247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296B37" w:rsidTr="00A404F9">
        <w:tc>
          <w:tcPr>
            <w:tcW w:w="3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ind w:right="-5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Eeterlikud õlid (köömned)</w:t>
            </w:r>
          </w:p>
        </w:tc>
      </w:tr>
      <w:tr w:rsidR="00296B37" w:rsidTr="00A404F9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ind w:right="-5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B37" w:rsidRPr="00A04247" w:rsidRDefault="00296B37" w:rsidP="00296B3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04247">
              <w:rPr>
                <w:rFonts w:cstheme="minorHAnsi"/>
                <w:sz w:val="16"/>
                <w:szCs w:val="16"/>
              </w:rPr>
              <w:t>Sulfit</w:t>
            </w:r>
          </w:p>
        </w:tc>
      </w:tr>
      <w:tr w:rsidR="00296B37" w:rsidRPr="00B512B1" w:rsidTr="00A404F9"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296B37" w:rsidRPr="00B512B1" w:rsidRDefault="00296B37" w:rsidP="00296B37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>:</w:t>
            </w:r>
          </w:p>
        </w:tc>
      </w:tr>
      <w:tr w:rsidR="00296B37" w:rsidRPr="00B512B1" w:rsidTr="008D3173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37" w:rsidRPr="00B512B1" w:rsidRDefault="00296B37" w:rsidP="00296B37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1904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  <w:r w:rsidRPr="004D6EC5">
              <w:rPr>
                <w:rFonts w:cstheme="minorHAnsi"/>
                <w:sz w:val="16"/>
                <w:szCs w:val="18"/>
              </w:rPr>
              <w:t>tulemused esitada koos mõõtemääramatusega</w:t>
            </w:r>
          </w:p>
        </w:tc>
      </w:tr>
    </w:tbl>
    <w:p w:rsidR="007839F5" w:rsidRPr="004D6EC5" w:rsidRDefault="00CC0CCA" w:rsidP="000E2355">
      <w:pPr>
        <w:rPr>
          <w:sz w:val="16"/>
          <w:szCs w:val="18"/>
        </w:rPr>
      </w:pPr>
      <w:r w:rsidRPr="004D6EC5">
        <w:rPr>
          <w:sz w:val="16"/>
          <w:szCs w:val="18"/>
        </w:rPr>
        <w:t xml:space="preserve">* märgista vajalik </w:t>
      </w:r>
      <w:r w:rsidRPr="004D6EC5">
        <w:rPr>
          <w:rFonts w:asciiTheme="majorHAnsi" w:hAnsiTheme="majorHAnsi" w:cstheme="minorHAnsi"/>
          <w:sz w:val="16"/>
          <w:szCs w:val="18"/>
        </w:rPr>
        <w:t xml:space="preserve">□ </w:t>
      </w:r>
    </w:p>
    <w:sectPr w:rsidR="007839F5" w:rsidRPr="004D6EC5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97" w:rsidRDefault="006E4B97" w:rsidP="00A6540E">
      <w:pPr>
        <w:spacing w:after="0" w:line="240" w:lineRule="auto"/>
      </w:pPr>
      <w:r>
        <w:separator/>
      </w:r>
    </w:p>
  </w:endnote>
  <w:endnote w:type="continuationSeparator" w:id="0">
    <w:p w:rsidR="006E4B97" w:rsidRDefault="006E4B97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C5" w:rsidRDefault="004D6EC5">
    <w:pPr>
      <w:pStyle w:val="Jalus"/>
    </w:pPr>
    <w:r>
      <w:rPr>
        <w:noProof/>
        <w:lang w:eastAsia="et-EE"/>
      </w:rPr>
      <w:drawing>
        <wp:inline distT="0" distB="0" distL="0" distR="0" wp14:anchorId="47AF6960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97" w:rsidRDefault="006E4B97" w:rsidP="00A6540E">
      <w:pPr>
        <w:spacing w:after="0" w:line="240" w:lineRule="auto"/>
      </w:pPr>
      <w:r>
        <w:separator/>
      </w:r>
    </w:p>
  </w:footnote>
  <w:footnote w:type="continuationSeparator" w:id="0">
    <w:p w:rsidR="006E4B97" w:rsidRDefault="006E4B97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6268551</wp:posOffset>
              </wp:positionH>
              <wp:positionV relativeFrom="paragraph">
                <wp:posOffset>580071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934DAC">
                            <w:rPr>
                              <w:sz w:val="12"/>
                              <w:szCs w:val="12"/>
                            </w:rPr>
                            <w:t>teravili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390610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261C3E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3.6pt;margin-top:45.65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934DAC">
                      <w:rPr>
                        <w:sz w:val="12"/>
                        <w:szCs w:val="12"/>
                      </w:rPr>
                      <w:t>teravili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390610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261C3E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BC53DC">
      <w:rPr>
        <w:b/>
      </w:rPr>
      <w:t>TERAVILJATOODETE</w:t>
    </w:r>
    <w:r w:rsidR="00BC53DC" w:rsidRPr="00A6540E">
      <w:rPr>
        <w:b/>
      </w:rPr>
      <w:t xml:space="preserve"> </w:t>
    </w:r>
    <w:r w:rsidR="00A6540E" w:rsidRPr="00A6540E">
      <w:rPr>
        <w:b/>
      </w:rPr>
      <w:t>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61AD5"/>
    <w:rsid w:val="00063559"/>
    <w:rsid w:val="000761D8"/>
    <w:rsid w:val="0008389A"/>
    <w:rsid w:val="00085532"/>
    <w:rsid w:val="00085891"/>
    <w:rsid w:val="000957B6"/>
    <w:rsid w:val="000E2355"/>
    <w:rsid w:val="000E2914"/>
    <w:rsid w:val="000F3BCE"/>
    <w:rsid w:val="001004D0"/>
    <w:rsid w:val="00116E8B"/>
    <w:rsid w:val="00122513"/>
    <w:rsid w:val="00124A55"/>
    <w:rsid w:val="00135173"/>
    <w:rsid w:val="00141BD6"/>
    <w:rsid w:val="00142B06"/>
    <w:rsid w:val="001460DA"/>
    <w:rsid w:val="00185505"/>
    <w:rsid w:val="001953C4"/>
    <w:rsid w:val="00196F09"/>
    <w:rsid w:val="001D6B6E"/>
    <w:rsid w:val="001F08B4"/>
    <w:rsid w:val="001F7865"/>
    <w:rsid w:val="0023147E"/>
    <w:rsid w:val="00235829"/>
    <w:rsid w:val="00252DA1"/>
    <w:rsid w:val="00255DC7"/>
    <w:rsid w:val="00261C3E"/>
    <w:rsid w:val="00265666"/>
    <w:rsid w:val="0027484F"/>
    <w:rsid w:val="00292047"/>
    <w:rsid w:val="00292B81"/>
    <w:rsid w:val="00296B37"/>
    <w:rsid w:val="002A465D"/>
    <w:rsid w:val="002E33D8"/>
    <w:rsid w:val="002F3F96"/>
    <w:rsid w:val="00310AA3"/>
    <w:rsid w:val="00325EAC"/>
    <w:rsid w:val="00363292"/>
    <w:rsid w:val="00367E63"/>
    <w:rsid w:val="00390610"/>
    <w:rsid w:val="00420EE2"/>
    <w:rsid w:val="004232E4"/>
    <w:rsid w:val="004369E7"/>
    <w:rsid w:val="004576D9"/>
    <w:rsid w:val="00490263"/>
    <w:rsid w:val="004B5CED"/>
    <w:rsid w:val="004D6EC5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E4B97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527A"/>
    <w:rsid w:val="00767736"/>
    <w:rsid w:val="00770E8D"/>
    <w:rsid w:val="007712F9"/>
    <w:rsid w:val="007738BB"/>
    <w:rsid w:val="00776DC2"/>
    <w:rsid w:val="007839F5"/>
    <w:rsid w:val="0078766A"/>
    <w:rsid w:val="0079654E"/>
    <w:rsid w:val="007C2266"/>
    <w:rsid w:val="007F2D57"/>
    <w:rsid w:val="007F5424"/>
    <w:rsid w:val="00810783"/>
    <w:rsid w:val="0083007D"/>
    <w:rsid w:val="008403AF"/>
    <w:rsid w:val="0085703B"/>
    <w:rsid w:val="008820CA"/>
    <w:rsid w:val="00892D66"/>
    <w:rsid w:val="00893007"/>
    <w:rsid w:val="008A5537"/>
    <w:rsid w:val="008C31E3"/>
    <w:rsid w:val="008D3173"/>
    <w:rsid w:val="008D5700"/>
    <w:rsid w:val="008E0B85"/>
    <w:rsid w:val="008E1B6B"/>
    <w:rsid w:val="008E4980"/>
    <w:rsid w:val="008F4A86"/>
    <w:rsid w:val="00900CD3"/>
    <w:rsid w:val="009135E1"/>
    <w:rsid w:val="00932117"/>
    <w:rsid w:val="009345B6"/>
    <w:rsid w:val="00934DAC"/>
    <w:rsid w:val="00942770"/>
    <w:rsid w:val="0098513B"/>
    <w:rsid w:val="00985989"/>
    <w:rsid w:val="0099433A"/>
    <w:rsid w:val="009B64AB"/>
    <w:rsid w:val="009C5DFC"/>
    <w:rsid w:val="009D4DBD"/>
    <w:rsid w:val="009E398C"/>
    <w:rsid w:val="009E447C"/>
    <w:rsid w:val="00A04247"/>
    <w:rsid w:val="00A15F51"/>
    <w:rsid w:val="00A17178"/>
    <w:rsid w:val="00A23ACC"/>
    <w:rsid w:val="00A24E65"/>
    <w:rsid w:val="00A404F9"/>
    <w:rsid w:val="00A40A8B"/>
    <w:rsid w:val="00A571A8"/>
    <w:rsid w:val="00A574AC"/>
    <w:rsid w:val="00A6540E"/>
    <w:rsid w:val="00A75670"/>
    <w:rsid w:val="00AA4CB5"/>
    <w:rsid w:val="00AF7373"/>
    <w:rsid w:val="00B03730"/>
    <w:rsid w:val="00B17990"/>
    <w:rsid w:val="00B22D10"/>
    <w:rsid w:val="00B253FB"/>
    <w:rsid w:val="00B512B1"/>
    <w:rsid w:val="00BB3102"/>
    <w:rsid w:val="00BB5F72"/>
    <w:rsid w:val="00BC53DC"/>
    <w:rsid w:val="00BE11D7"/>
    <w:rsid w:val="00C17F64"/>
    <w:rsid w:val="00C2499B"/>
    <w:rsid w:val="00C45BA2"/>
    <w:rsid w:val="00C76CBD"/>
    <w:rsid w:val="00C96212"/>
    <w:rsid w:val="00CA4528"/>
    <w:rsid w:val="00CC0CCA"/>
    <w:rsid w:val="00CD6020"/>
    <w:rsid w:val="00CE38F8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D28C9"/>
    <w:rsid w:val="00DF253F"/>
    <w:rsid w:val="00E01912"/>
    <w:rsid w:val="00E11B65"/>
    <w:rsid w:val="00E44A95"/>
    <w:rsid w:val="00E91F60"/>
    <w:rsid w:val="00E931F2"/>
    <w:rsid w:val="00EC32E5"/>
    <w:rsid w:val="00EE1554"/>
    <w:rsid w:val="00F06CA8"/>
    <w:rsid w:val="00F25D02"/>
    <w:rsid w:val="00F268BC"/>
    <w:rsid w:val="00F405C3"/>
    <w:rsid w:val="00F52CFD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76CF5322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296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lab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tlab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EA83-7397-450E-B59E-42A007F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9</cp:revision>
  <cp:lastPrinted>2020-02-26T08:30:00Z</cp:lastPrinted>
  <dcterms:created xsi:type="dcterms:W3CDTF">2021-03-29T05:47:00Z</dcterms:created>
  <dcterms:modified xsi:type="dcterms:W3CDTF">2021-08-06T09:32:00Z</dcterms:modified>
</cp:coreProperties>
</file>